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36" w:rsidRDefault="009B5071" w:rsidP="00453527">
      <w:pPr>
        <w:shd w:val="clear" w:color="auto" w:fill="FFFFFF"/>
        <w:jc w:val="center"/>
        <w:rPr>
          <w:spacing w:val="-11"/>
          <w:sz w:val="22"/>
          <w:szCs w:val="22"/>
        </w:rPr>
      </w:pPr>
      <w:r>
        <w:rPr>
          <w:b/>
          <w:noProof/>
          <w:spacing w:val="-11"/>
        </w:rPr>
        <w:drawing>
          <wp:inline distT="0" distB="0" distL="0" distR="0">
            <wp:extent cx="588645" cy="723265"/>
            <wp:effectExtent l="0" t="0" r="1905" b="635"/>
            <wp:docPr id="1" name="Рисунок 7" descr="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ерб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C36" w:rsidRDefault="00501C36" w:rsidP="00453527">
      <w:pPr>
        <w:shd w:val="clear" w:color="auto" w:fill="FFFFFF"/>
        <w:jc w:val="center"/>
        <w:rPr>
          <w:spacing w:val="-11"/>
          <w:sz w:val="22"/>
          <w:szCs w:val="22"/>
        </w:rPr>
      </w:pPr>
    </w:p>
    <w:p w:rsidR="00943413" w:rsidRPr="00453527" w:rsidRDefault="00943413" w:rsidP="00943413">
      <w:pPr>
        <w:shd w:val="clear" w:color="auto" w:fill="FFFFFF"/>
        <w:jc w:val="center"/>
      </w:pPr>
      <w:r>
        <w:t xml:space="preserve">АДМИНИСТРАЦИЯ </w:t>
      </w:r>
      <w:r w:rsidRPr="00453527">
        <w:t xml:space="preserve"> ГОРОДА БАРНАУЛА</w:t>
      </w:r>
    </w:p>
    <w:p w:rsidR="00943413" w:rsidRPr="00453527" w:rsidRDefault="00943413" w:rsidP="00943413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943413" w:rsidRPr="00943413" w:rsidRDefault="00943413" w:rsidP="00943413">
      <w:pPr>
        <w:jc w:val="center"/>
        <w:rPr>
          <w:rFonts w:ascii="Book Antiqua" w:hAnsi="Book Antiqua"/>
          <w:sz w:val="28"/>
        </w:rPr>
      </w:pPr>
    </w:p>
    <w:p w:rsidR="00943413" w:rsidRPr="00943413" w:rsidRDefault="00943413" w:rsidP="00943413">
      <w:pPr>
        <w:jc w:val="center"/>
        <w:rPr>
          <w:rFonts w:ascii="Book Antiqua" w:hAnsi="Book Antiqua"/>
          <w:sz w:val="28"/>
        </w:rPr>
      </w:pPr>
    </w:p>
    <w:p w:rsidR="00943413" w:rsidRDefault="00943413" w:rsidP="00943413">
      <w:r>
        <w:t>От 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№________________</w:t>
      </w:r>
    </w:p>
    <w:p w:rsidR="00943413" w:rsidRPr="00C64945" w:rsidRDefault="00943413" w:rsidP="00943413">
      <w:pPr>
        <w:rPr>
          <w:sz w:val="28"/>
          <w:szCs w:val="28"/>
        </w:rPr>
      </w:pPr>
    </w:p>
    <w:tbl>
      <w:tblPr>
        <w:tblW w:w="8833" w:type="dxa"/>
        <w:tblLook w:val="00A0" w:firstRow="1" w:lastRow="0" w:firstColumn="1" w:lastColumn="0" w:noHBand="0" w:noVBand="0"/>
      </w:tblPr>
      <w:tblGrid>
        <w:gridCol w:w="4077"/>
        <w:gridCol w:w="4756"/>
      </w:tblGrid>
      <w:tr w:rsidR="00EC1740" w:rsidRPr="00C64945" w:rsidTr="00283F97">
        <w:tc>
          <w:tcPr>
            <w:tcW w:w="4077" w:type="dxa"/>
          </w:tcPr>
          <w:p w:rsidR="00EC1740" w:rsidRPr="00C64945" w:rsidRDefault="00EC1740" w:rsidP="00785F56">
            <w:pPr>
              <w:jc w:val="both"/>
              <w:rPr>
                <w:sz w:val="28"/>
                <w:szCs w:val="28"/>
              </w:rPr>
            </w:pPr>
          </w:p>
          <w:p w:rsidR="00EC1740" w:rsidRPr="00C64945" w:rsidRDefault="00EC1740" w:rsidP="00785F56">
            <w:pPr>
              <w:jc w:val="both"/>
              <w:rPr>
                <w:sz w:val="28"/>
                <w:szCs w:val="28"/>
              </w:rPr>
            </w:pPr>
          </w:p>
          <w:p w:rsidR="00EC1740" w:rsidRPr="00C64945" w:rsidRDefault="00EC1740" w:rsidP="00283F97">
            <w:pPr>
              <w:jc w:val="both"/>
              <w:rPr>
                <w:b/>
                <w:sz w:val="28"/>
                <w:szCs w:val="28"/>
              </w:rPr>
            </w:pPr>
            <w:r w:rsidRPr="00C64945">
              <w:rPr>
                <w:sz w:val="28"/>
                <w:szCs w:val="28"/>
              </w:rPr>
              <w:t xml:space="preserve">О внесении изменений                              </w:t>
            </w:r>
            <w:r w:rsidRPr="006D50E8">
              <w:rPr>
                <w:sz w:val="28"/>
                <w:szCs w:val="28"/>
              </w:rPr>
              <w:t>в</w:t>
            </w:r>
            <w:r w:rsidR="005577D5" w:rsidRPr="006D50E8">
              <w:rPr>
                <w:sz w:val="28"/>
                <w:szCs w:val="28"/>
              </w:rPr>
              <w:t xml:space="preserve"> </w:t>
            </w:r>
            <w:r w:rsidRPr="006D50E8">
              <w:rPr>
                <w:sz w:val="28"/>
                <w:szCs w:val="28"/>
              </w:rPr>
              <w:t>постановлени</w:t>
            </w:r>
            <w:r w:rsidR="00283F97">
              <w:rPr>
                <w:sz w:val="28"/>
                <w:szCs w:val="28"/>
              </w:rPr>
              <w:t>е</w:t>
            </w:r>
            <w:r w:rsidRPr="00C6494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64945">
              <w:rPr>
                <w:sz w:val="28"/>
                <w:szCs w:val="28"/>
              </w:rPr>
              <w:t>администра</w:t>
            </w:r>
            <w:r w:rsidR="00283F97">
              <w:rPr>
                <w:sz w:val="28"/>
                <w:szCs w:val="28"/>
              </w:rPr>
              <w:t>-</w:t>
            </w:r>
            <w:r w:rsidRPr="00C64945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C64945">
              <w:rPr>
                <w:sz w:val="28"/>
                <w:szCs w:val="28"/>
              </w:rPr>
              <w:t xml:space="preserve"> города от 05.08.2014 №1674 «Об утверждении муниципальной</w:t>
            </w:r>
            <w:r w:rsidR="00283F97">
              <w:rPr>
                <w:sz w:val="28"/>
                <w:szCs w:val="28"/>
              </w:rPr>
              <w:t xml:space="preserve"> </w:t>
            </w:r>
            <w:r w:rsidRPr="00C64945">
              <w:rPr>
                <w:sz w:val="28"/>
                <w:szCs w:val="28"/>
              </w:rPr>
              <w:t xml:space="preserve">программы «Управление земельными ресурсами города Барнаула </w:t>
            </w:r>
            <w:r w:rsidR="00283F97">
              <w:rPr>
                <w:sz w:val="28"/>
                <w:szCs w:val="28"/>
              </w:rPr>
              <w:br/>
            </w:r>
            <w:r w:rsidRPr="00C64945">
              <w:rPr>
                <w:sz w:val="28"/>
                <w:szCs w:val="28"/>
              </w:rPr>
              <w:t>на 2015-202</w:t>
            </w:r>
            <w:r w:rsidR="00BA0980">
              <w:rPr>
                <w:sz w:val="28"/>
                <w:szCs w:val="28"/>
              </w:rPr>
              <w:t>6</w:t>
            </w:r>
            <w:r w:rsidRPr="00C64945">
              <w:rPr>
                <w:sz w:val="28"/>
                <w:szCs w:val="28"/>
              </w:rPr>
              <w:t xml:space="preserve"> годы» (в редакции постановления от </w:t>
            </w:r>
            <w:r w:rsidR="009F4CD8">
              <w:rPr>
                <w:sz w:val="28"/>
                <w:szCs w:val="28"/>
              </w:rPr>
              <w:t>2</w:t>
            </w:r>
            <w:r w:rsidR="00BA0980">
              <w:rPr>
                <w:sz w:val="28"/>
                <w:szCs w:val="28"/>
              </w:rPr>
              <w:t>2</w:t>
            </w:r>
            <w:r w:rsidRPr="00C64945">
              <w:rPr>
                <w:sz w:val="28"/>
                <w:szCs w:val="28"/>
              </w:rPr>
              <w:t>.0</w:t>
            </w:r>
            <w:r w:rsidR="00BA0980">
              <w:rPr>
                <w:sz w:val="28"/>
                <w:szCs w:val="28"/>
              </w:rPr>
              <w:t>3</w:t>
            </w:r>
            <w:r w:rsidRPr="00C64945">
              <w:rPr>
                <w:sz w:val="28"/>
                <w:szCs w:val="28"/>
              </w:rPr>
              <w:t>.20</w:t>
            </w:r>
            <w:r w:rsidR="00DB4D8B">
              <w:rPr>
                <w:sz w:val="28"/>
                <w:szCs w:val="28"/>
              </w:rPr>
              <w:t>2</w:t>
            </w:r>
            <w:r w:rsidR="00BA0980">
              <w:rPr>
                <w:sz w:val="28"/>
                <w:szCs w:val="28"/>
              </w:rPr>
              <w:t>3</w:t>
            </w:r>
            <w:r w:rsidRPr="00C64945">
              <w:rPr>
                <w:sz w:val="28"/>
                <w:szCs w:val="28"/>
              </w:rPr>
              <w:t xml:space="preserve"> №</w:t>
            </w:r>
            <w:r w:rsidR="00BA0980">
              <w:rPr>
                <w:sz w:val="28"/>
                <w:szCs w:val="28"/>
              </w:rPr>
              <w:t>365</w:t>
            </w:r>
            <w:r w:rsidRPr="00C64945">
              <w:rPr>
                <w:sz w:val="28"/>
                <w:szCs w:val="28"/>
              </w:rPr>
              <w:t>)</w:t>
            </w:r>
          </w:p>
        </w:tc>
        <w:tc>
          <w:tcPr>
            <w:tcW w:w="4756" w:type="dxa"/>
          </w:tcPr>
          <w:p w:rsidR="00EC1740" w:rsidRPr="00C64945" w:rsidRDefault="00EC1740" w:rsidP="00785F56">
            <w:pPr>
              <w:pStyle w:val="21"/>
              <w:rPr>
                <w:sz w:val="28"/>
                <w:szCs w:val="28"/>
              </w:rPr>
            </w:pPr>
          </w:p>
        </w:tc>
      </w:tr>
    </w:tbl>
    <w:p w:rsidR="00EC1740" w:rsidRPr="00C64945" w:rsidRDefault="00EC1740" w:rsidP="00EC1740">
      <w:pPr>
        <w:tabs>
          <w:tab w:val="left" w:pos="112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C64945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C64945" w:rsidRDefault="00EC1740" w:rsidP="002942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4945">
        <w:rPr>
          <w:sz w:val="28"/>
          <w:szCs w:val="28"/>
        </w:rPr>
        <w:t xml:space="preserve">В </w:t>
      </w:r>
      <w:proofErr w:type="gramStart"/>
      <w:r w:rsidRPr="00C64945">
        <w:rPr>
          <w:sz w:val="28"/>
          <w:szCs w:val="28"/>
        </w:rPr>
        <w:t>соответствии</w:t>
      </w:r>
      <w:proofErr w:type="gramEnd"/>
      <w:r w:rsidRPr="00C64945">
        <w:rPr>
          <w:sz w:val="28"/>
          <w:szCs w:val="28"/>
        </w:rPr>
        <w:t xml:space="preserve"> с </w:t>
      </w:r>
      <w:r w:rsidRPr="00537974">
        <w:rPr>
          <w:sz w:val="28"/>
          <w:szCs w:val="28"/>
        </w:rPr>
        <w:t xml:space="preserve">решением Барнаульской городской Думы </w:t>
      </w:r>
      <w:r w:rsidR="009C2D1C">
        <w:rPr>
          <w:sz w:val="28"/>
          <w:szCs w:val="28"/>
        </w:rPr>
        <w:br/>
      </w:r>
      <w:r w:rsidRPr="00C64945">
        <w:rPr>
          <w:sz w:val="28"/>
          <w:szCs w:val="28"/>
        </w:rPr>
        <w:t xml:space="preserve">от </w:t>
      </w:r>
      <w:r w:rsidR="00537974" w:rsidRPr="00F6563F">
        <w:rPr>
          <w:sz w:val="28"/>
          <w:szCs w:val="28"/>
        </w:rPr>
        <w:t>0</w:t>
      </w:r>
      <w:r w:rsidR="00C12C45">
        <w:rPr>
          <w:sz w:val="28"/>
          <w:szCs w:val="28"/>
        </w:rPr>
        <w:t>1</w:t>
      </w:r>
      <w:r w:rsidRPr="00F6563F">
        <w:rPr>
          <w:sz w:val="28"/>
          <w:szCs w:val="28"/>
        </w:rPr>
        <w:t>.1</w:t>
      </w:r>
      <w:r w:rsidR="00537974" w:rsidRPr="00F6563F">
        <w:rPr>
          <w:sz w:val="28"/>
          <w:szCs w:val="28"/>
        </w:rPr>
        <w:t>2</w:t>
      </w:r>
      <w:r w:rsidRPr="00F6563F">
        <w:rPr>
          <w:sz w:val="28"/>
          <w:szCs w:val="28"/>
        </w:rPr>
        <w:t>.20</w:t>
      </w:r>
      <w:r w:rsidR="006D51CA" w:rsidRPr="00F6563F">
        <w:rPr>
          <w:sz w:val="28"/>
          <w:szCs w:val="28"/>
        </w:rPr>
        <w:t>2</w:t>
      </w:r>
      <w:r w:rsidR="00C12C45">
        <w:rPr>
          <w:sz w:val="28"/>
          <w:szCs w:val="28"/>
        </w:rPr>
        <w:t>3</w:t>
      </w:r>
      <w:r w:rsidRPr="00F6563F">
        <w:rPr>
          <w:sz w:val="28"/>
          <w:szCs w:val="28"/>
        </w:rPr>
        <w:t xml:space="preserve"> №</w:t>
      </w:r>
      <w:r w:rsidR="00C12C45">
        <w:rPr>
          <w:sz w:val="28"/>
          <w:szCs w:val="28"/>
        </w:rPr>
        <w:t>255</w:t>
      </w:r>
      <w:r w:rsidRPr="00537974">
        <w:rPr>
          <w:sz w:val="28"/>
          <w:szCs w:val="28"/>
        </w:rPr>
        <w:t xml:space="preserve"> «О бюджете города на 202</w:t>
      </w:r>
      <w:r w:rsidR="00C12C45">
        <w:rPr>
          <w:sz w:val="28"/>
          <w:szCs w:val="28"/>
        </w:rPr>
        <w:t>4</w:t>
      </w:r>
      <w:r w:rsidRPr="00537974">
        <w:rPr>
          <w:sz w:val="28"/>
          <w:szCs w:val="28"/>
        </w:rPr>
        <w:t xml:space="preserve"> год и на плановый период 202</w:t>
      </w:r>
      <w:r w:rsidR="00C12C45">
        <w:rPr>
          <w:sz w:val="28"/>
          <w:szCs w:val="28"/>
        </w:rPr>
        <w:t>5</w:t>
      </w:r>
      <w:r w:rsidRPr="00537974">
        <w:rPr>
          <w:sz w:val="28"/>
          <w:szCs w:val="28"/>
        </w:rPr>
        <w:t xml:space="preserve"> и 202</w:t>
      </w:r>
      <w:r w:rsidR="00C12C45">
        <w:rPr>
          <w:sz w:val="28"/>
          <w:szCs w:val="28"/>
        </w:rPr>
        <w:t>6</w:t>
      </w:r>
      <w:r w:rsidRPr="00537974">
        <w:rPr>
          <w:sz w:val="28"/>
          <w:szCs w:val="28"/>
        </w:rPr>
        <w:t xml:space="preserve"> годов</w:t>
      </w:r>
      <w:r w:rsidRPr="00C64945">
        <w:rPr>
          <w:sz w:val="28"/>
          <w:szCs w:val="28"/>
        </w:rPr>
        <w:t>»</w:t>
      </w:r>
      <w:r w:rsidR="00C12C45">
        <w:rPr>
          <w:sz w:val="28"/>
          <w:szCs w:val="28"/>
        </w:rPr>
        <w:t>,</w:t>
      </w:r>
      <w:r w:rsidRPr="00537974">
        <w:rPr>
          <w:sz w:val="28"/>
          <w:szCs w:val="28"/>
        </w:rPr>
        <w:t xml:space="preserve"> </w:t>
      </w:r>
      <w:r w:rsidRPr="00C64945">
        <w:rPr>
          <w:sz w:val="28"/>
          <w:szCs w:val="28"/>
        </w:rPr>
        <w:t>постановлением администрации города от 03.04.2014 №635 «Об утверждении Порядка разработки, реализации и оценки эффективности муниципальных программ»</w:t>
      </w:r>
      <w:r w:rsidR="0029427F">
        <w:rPr>
          <w:sz w:val="28"/>
          <w:szCs w:val="28"/>
        </w:rPr>
        <w:t xml:space="preserve"> админ</w:t>
      </w:r>
      <w:r w:rsidR="009B5071">
        <w:rPr>
          <w:sz w:val="28"/>
          <w:szCs w:val="28"/>
        </w:rPr>
        <w:t xml:space="preserve">истрация города Барнаула </w:t>
      </w:r>
      <w:proofErr w:type="gramStart"/>
      <w:r w:rsidR="009B5071">
        <w:rPr>
          <w:sz w:val="28"/>
          <w:szCs w:val="28"/>
        </w:rPr>
        <w:t>п</w:t>
      </w:r>
      <w:proofErr w:type="gramEnd"/>
      <w:r w:rsidR="009B5071">
        <w:rPr>
          <w:sz w:val="28"/>
          <w:szCs w:val="28"/>
        </w:rPr>
        <w:t xml:space="preserve"> о с т а н о </w:t>
      </w:r>
      <w:r w:rsidR="0029427F">
        <w:rPr>
          <w:sz w:val="28"/>
          <w:szCs w:val="28"/>
        </w:rPr>
        <w:t>в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л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я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е</w:t>
      </w:r>
      <w:r w:rsidR="009B5071">
        <w:rPr>
          <w:sz w:val="28"/>
          <w:szCs w:val="28"/>
        </w:rPr>
        <w:t xml:space="preserve"> </w:t>
      </w:r>
      <w:r w:rsidR="0029427F">
        <w:rPr>
          <w:sz w:val="28"/>
          <w:szCs w:val="28"/>
        </w:rPr>
        <w:t>т</w:t>
      </w:r>
      <w:r w:rsidRPr="00C64945">
        <w:rPr>
          <w:sz w:val="28"/>
          <w:szCs w:val="28"/>
        </w:rPr>
        <w:t>:</w:t>
      </w:r>
    </w:p>
    <w:p w:rsidR="00EC1740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C64945">
        <w:rPr>
          <w:sz w:val="28"/>
          <w:szCs w:val="28"/>
        </w:rPr>
        <w:t xml:space="preserve">1. Внести </w:t>
      </w:r>
      <w:r w:rsidRPr="006D50E8">
        <w:rPr>
          <w:sz w:val="28"/>
          <w:szCs w:val="28"/>
        </w:rPr>
        <w:t>в п</w:t>
      </w:r>
      <w:r w:rsidRPr="00C64945">
        <w:rPr>
          <w:sz w:val="28"/>
          <w:szCs w:val="28"/>
        </w:rPr>
        <w:t>остановлени</w:t>
      </w:r>
      <w:r w:rsidR="00283F97">
        <w:rPr>
          <w:sz w:val="28"/>
          <w:szCs w:val="28"/>
        </w:rPr>
        <w:t>е</w:t>
      </w:r>
      <w:r w:rsidRPr="00C64945">
        <w:rPr>
          <w:sz w:val="28"/>
          <w:szCs w:val="28"/>
        </w:rPr>
        <w:t xml:space="preserve"> администрации города от 05.08.2014 №1674 «Об утверждении муниципальной программы «Управление земельными ресурсами города Барнаула на 2015-202</w:t>
      </w:r>
      <w:r w:rsidR="00BA0980">
        <w:rPr>
          <w:sz w:val="28"/>
          <w:szCs w:val="28"/>
        </w:rPr>
        <w:t>6</w:t>
      </w:r>
      <w:r w:rsidRPr="00C64945">
        <w:rPr>
          <w:sz w:val="28"/>
          <w:szCs w:val="28"/>
        </w:rPr>
        <w:t xml:space="preserve"> годы» (в редакции постановления от </w:t>
      </w:r>
      <w:r w:rsidR="009F4CD8">
        <w:rPr>
          <w:sz w:val="28"/>
          <w:szCs w:val="28"/>
        </w:rPr>
        <w:t>2</w:t>
      </w:r>
      <w:r w:rsidR="00BA0980">
        <w:rPr>
          <w:sz w:val="28"/>
          <w:szCs w:val="28"/>
        </w:rPr>
        <w:t>2</w:t>
      </w:r>
      <w:r w:rsidRPr="00C64945">
        <w:rPr>
          <w:sz w:val="28"/>
          <w:szCs w:val="28"/>
        </w:rPr>
        <w:t>.0</w:t>
      </w:r>
      <w:r w:rsidR="00BA0980">
        <w:rPr>
          <w:sz w:val="28"/>
          <w:szCs w:val="28"/>
        </w:rPr>
        <w:t>3</w:t>
      </w:r>
      <w:r w:rsidRPr="00C64945">
        <w:rPr>
          <w:sz w:val="28"/>
          <w:szCs w:val="28"/>
        </w:rPr>
        <w:t>.20</w:t>
      </w:r>
      <w:r w:rsidR="00DB4D8B">
        <w:rPr>
          <w:sz w:val="28"/>
          <w:szCs w:val="28"/>
        </w:rPr>
        <w:t>2</w:t>
      </w:r>
      <w:r w:rsidR="00BA0980">
        <w:rPr>
          <w:sz w:val="28"/>
          <w:szCs w:val="28"/>
        </w:rPr>
        <w:t>3</w:t>
      </w:r>
      <w:r w:rsidRPr="00C64945">
        <w:rPr>
          <w:sz w:val="28"/>
          <w:szCs w:val="28"/>
        </w:rPr>
        <w:t xml:space="preserve"> №</w:t>
      </w:r>
      <w:r w:rsidR="00BA0980">
        <w:rPr>
          <w:sz w:val="28"/>
          <w:szCs w:val="28"/>
        </w:rPr>
        <w:t>365</w:t>
      </w:r>
      <w:r w:rsidRPr="00C64945">
        <w:rPr>
          <w:sz w:val="28"/>
          <w:szCs w:val="28"/>
        </w:rPr>
        <w:t xml:space="preserve">) следующие изменения: </w:t>
      </w:r>
    </w:p>
    <w:p w:rsidR="00426504" w:rsidRDefault="00283F97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4 постановления изложить в следующей редакции: </w:t>
      </w:r>
    </w:p>
    <w:p w:rsidR="00283F97" w:rsidRDefault="00283F97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577D5">
        <w:rPr>
          <w:sz w:val="28"/>
          <w:szCs w:val="28"/>
        </w:rPr>
        <w:t xml:space="preserve">4. Контроль за исполнением постановления возложить на </w:t>
      </w:r>
      <w:r>
        <w:rPr>
          <w:sz w:val="28"/>
          <w:szCs w:val="28"/>
        </w:rPr>
        <w:t>первого заместителя</w:t>
      </w:r>
      <w:r w:rsidRPr="005577D5">
        <w:rPr>
          <w:sz w:val="28"/>
          <w:szCs w:val="28"/>
        </w:rPr>
        <w:t xml:space="preserve"> главы администрации города</w:t>
      </w:r>
      <w:proofErr w:type="gramStart"/>
      <w:r w:rsidRPr="005577D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426504">
        <w:rPr>
          <w:sz w:val="28"/>
          <w:szCs w:val="28"/>
        </w:rPr>
        <w:t>;</w:t>
      </w:r>
      <w:proofErr w:type="gramEnd"/>
    </w:p>
    <w:p w:rsidR="00426504" w:rsidRDefault="00426504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</w:t>
      </w:r>
      <w:proofErr w:type="gramStart"/>
      <w:r>
        <w:rPr>
          <w:sz w:val="28"/>
          <w:szCs w:val="28"/>
        </w:rPr>
        <w:t>приложении</w:t>
      </w:r>
      <w:proofErr w:type="gramEnd"/>
      <w:r>
        <w:rPr>
          <w:sz w:val="28"/>
          <w:szCs w:val="28"/>
        </w:rPr>
        <w:t xml:space="preserve"> к постановлению:</w:t>
      </w:r>
    </w:p>
    <w:p w:rsidR="00EC1740" w:rsidRPr="00C64945" w:rsidRDefault="006D50E8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650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2650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C1740" w:rsidRPr="00C64945">
        <w:rPr>
          <w:sz w:val="28"/>
          <w:szCs w:val="28"/>
        </w:rPr>
        <w:t>Раздел «ПАСПОРТ муниципальной программы «Управление земельными ресурсами города Барнаула на 2015-202</w:t>
      </w:r>
      <w:r w:rsidR="00BA0980">
        <w:rPr>
          <w:sz w:val="28"/>
          <w:szCs w:val="28"/>
        </w:rPr>
        <w:t>6</w:t>
      </w:r>
      <w:r w:rsidR="00EC1740" w:rsidRPr="00C64945">
        <w:rPr>
          <w:sz w:val="28"/>
          <w:szCs w:val="28"/>
        </w:rPr>
        <w:t xml:space="preserve"> годы» изложить в новой редакции (приложение 1);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4945">
        <w:rPr>
          <w:sz w:val="28"/>
          <w:szCs w:val="28"/>
        </w:rPr>
        <w:t>1.</w:t>
      </w:r>
      <w:r w:rsidR="006D50E8">
        <w:rPr>
          <w:sz w:val="28"/>
          <w:szCs w:val="28"/>
        </w:rPr>
        <w:t>2.</w:t>
      </w:r>
      <w:r w:rsidR="00426504">
        <w:rPr>
          <w:sz w:val="28"/>
          <w:szCs w:val="28"/>
        </w:rPr>
        <w:t>2.</w:t>
      </w:r>
      <w:r w:rsidR="006D50E8">
        <w:rPr>
          <w:sz w:val="28"/>
          <w:szCs w:val="28"/>
        </w:rPr>
        <w:t xml:space="preserve"> </w:t>
      </w:r>
      <w:r w:rsidRPr="00C64945">
        <w:rPr>
          <w:sz w:val="28"/>
          <w:szCs w:val="28"/>
        </w:rPr>
        <w:t>Подраздел 2</w:t>
      </w:r>
      <w:r w:rsidRPr="00943413">
        <w:rPr>
          <w:sz w:val="28"/>
          <w:szCs w:val="28"/>
        </w:rPr>
        <w:t>.3 раздела 2 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реализации» изложить в следующей редакции: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>«2.3. Конечные результаты реализации Программы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lastRenderedPageBreak/>
        <w:t>Конечными результатами реализации  Программы являются: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color w:val="000000"/>
          <w:sz w:val="28"/>
          <w:szCs w:val="28"/>
        </w:rPr>
        <w:t xml:space="preserve">регистрация в муниципальную собственность под муниципальными объектами </w:t>
      </w:r>
      <w:r w:rsidR="003614E8">
        <w:rPr>
          <w:color w:val="000000"/>
          <w:sz w:val="28"/>
          <w:szCs w:val="28"/>
        </w:rPr>
        <w:t>8</w:t>
      </w:r>
      <w:r w:rsidR="00CD6616">
        <w:rPr>
          <w:color w:val="000000"/>
          <w:sz w:val="28"/>
          <w:szCs w:val="28"/>
        </w:rPr>
        <w:t>8</w:t>
      </w:r>
      <w:r w:rsidR="00063F79">
        <w:rPr>
          <w:color w:val="000000"/>
          <w:sz w:val="28"/>
          <w:szCs w:val="28"/>
        </w:rPr>
        <w:t>7</w:t>
      </w:r>
      <w:r w:rsidRPr="00C05867">
        <w:rPr>
          <w:color w:val="000000"/>
          <w:sz w:val="28"/>
          <w:szCs w:val="28"/>
        </w:rPr>
        <w:t xml:space="preserve"> земельных </w:t>
      </w:r>
      <w:r w:rsidRPr="00C05867">
        <w:rPr>
          <w:sz w:val="28"/>
          <w:szCs w:val="28"/>
        </w:rPr>
        <w:t>участк</w:t>
      </w:r>
      <w:r w:rsidR="00456321" w:rsidRPr="00B12292">
        <w:rPr>
          <w:sz w:val="28"/>
          <w:szCs w:val="28"/>
        </w:rPr>
        <w:t>ов</w:t>
      </w:r>
      <w:r w:rsidRPr="00C05867">
        <w:rPr>
          <w:sz w:val="28"/>
          <w:szCs w:val="28"/>
        </w:rPr>
        <w:t>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формирование </w:t>
      </w:r>
      <w:r w:rsidR="002506C6">
        <w:rPr>
          <w:sz w:val="28"/>
          <w:szCs w:val="28"/>
        </w:rPr>
        <w:t>4619</w:t>
      </w:r>
      <w:r w:rsidRPr="00C05867">
        <w:rPr>
          <w:sz w:val="28"/>
          <w:szCs w:val="28"/>
        </w:rPr>
        <w:t xml:space="preserve"> земельных участков и охранных зон объектов инженерной инфраструктуры;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обеспечение поступлений в бюджет города доходов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участков), в </w:t>
      </w:r>
      <w:r w:rsidRPr="00E35E3F">
        <w:rPr>
          <w:sz w:val="28"/>
          <w:szCs w:val="28"/>
        </w:rPr>
        <w:t xml:space="preserve">размере </w:t>
      </w:r>
      <w:r w:rsidR="00B16139">
        <w:rPr>
          <w:sz w:val="28"/>
          <w:szCs w:val="28"/>
        </w:rPr>
        <w:t>169,0</w:t>
      </w:r>
      <w:r w:rsidRPr="00C05867">
        <w:rPr>
          <w:sz w:val="28"/>
          <w:szCs w:val="28"/>
        </w:rPr>
        <w:t xml:space="preserve"> рубл</w:t>
      </w:r>
      <w:r w:rsidR="00B12292">
        <w:rPr>
          <w:sz w:val="28"/>
          <w:szCs w:val="28"/>
        </w:rPr>
        <w:t>ей</w:t>
      </w:r>
      <w:r w:rsidRPr="00C05867">
        <w:rPr>
          <w:sz w:val="28"/>
          <w:szCs w:val="28"/>
        </w:rPr>
        <w:t xml:space="preserve"> на душу населения;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05867">
        <w:rPr>
          <w:color w:val="000000"/>
          <w:sz w:val="28"/>
          <w:szCs w:val="28"/>
        </w:rPr>
        <w:t xml:space="preserve">формирование и осуществление государственного кадастрового учета </w:t>
      </w:r>
      <w:r w:rsidR="00456321" w:rsidRPr="003614E8">
        <w:rPr>
          <w:color w:val="000000"/>
          <w:sz w:val="28"/>
          <w:szCs w:val="28"/>
        </w:rPr>
        <w:t>40</w:t>
      </w:r>
      <w:r w:rsidR="00956D71">
        <w:rPr>
          <w:color w:val="000000"/>
          <w:sz w:val="28"/>
          <w:szCs w:val="28"/>
        </w:rPr>
        <w:t> </w:t>
      </w:r>
      <w:r w:rsidRPr="00C05867">
        <w:rPr>
          <w:color w:val="000000"/>
          <w:sz w:val="28"/>
          <w:szCs w:val="28"/>
        </w:rPr>
        <w:t>земельн</w:t>
      </w:r>
      <w:r w:rsidR="00E400CC" w:rsidRPr="00C05867">
        <w:rPr>
          <w:color w:val="000000"/>
          <w:sz w:val="28"/>
          <w:szCs w:val="28"/>
        </w:rPr>
        <w:t>ых</w:t>
      </w:r>
      <w:r w:rsidRPr="00C05867">
        <w:rPr>
          <w:color w:val="000000"/>
          <w:sz w:val="28"/>
          <w:szCs w:val="28"/>
        </w:rPr>
        <w:t xml:space="preserve"> участк</w:t>
      </w:r>
      <w:r w:rsidR="00E400CC" w:rsidRPr="00C05867">
        <w:rPr>
          <w:color w:val="000000"/>
          <w:sz w:val="28"/>
          <w:szCs w:val="28"/>
        </w:rPr>
        <w:t>ов</w:t>
      </w:r>
      <w:r w:rsidRPr="00C05867">
        <w:rPr>
          <w:color w:val="000000"/>
          <w:sz w:val="28"/>
          <w:szCs w:val="28"/>
        </w:rPr>
        <w:t>, государственная собственность на которые не разграничена, с целью предоставления на торгах для размещения нестационарных объектов;</w:t>
      </w:r>
    </w:p>
    <w:p w:rsidR="00EC1740" w:rsidRPr="00C0586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подготовка </w:t>
      </w:r>
      <w:r w:rsidR="0067642C">
        <w:rPr>
          <w:sz w:val="28"/>
          <w:szCs w:val="28"/>
        </w:rPr>
        <w:t>1</w:t>
      </w:r>
      <w:r w:rsidR="00CA67FD">
        <w:rPr>
          <w:sz w:val="28"/>
          <w:szCs w:val="28"/>
        </w:rPr>
        <w:t>16</w:t>
      </w:r>
      <w:r w:rsidRPr="00C05867">
        <w:rPr>
          <w:sz w:val="28"/>
          <w:szCs w:val="28"/>
        </w:rPr>
        <w:t xml:space="preserve"> отчет</w:t>
      </w:r>
      <w:r w:rsidR="00456321">
        <w:rPr>
          <w:sz w:val="28"/>
          <w:szCs w:val="28"/>
        </w:rPr>
        <w:t>ов</w:t>
      </w:r>
      <w:r w:rsidRPr="00C05867">
        <w:rPr>
          <w:sz w:val="28"/>
          <w:szCs w:val="28"/>
        </w:rPr>
        <w:t xml:space="preserve"> об оценке;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5867">
        <w:rPr>
          <w:sz w:val="28"/>
          <w:szCs w:val="28"/>
        </w:rPr>
        <w:t xml:space="preserve">внесение в Единый государственный реестр недвижимости сведений о границах </w:t>
      </w:r>
      <w:r w:rsidR="003760CC" w:rsidRPr="00C05867">
        <w:rPr>
          <w:sz w:val="28"/>
          <w:szCs w:val="28"/>
        </w:rPr>
        <w:t>2</w:t>
      </w:r>
      <w:r w:rsidRPr="00C05867">
        <w:rPr>
          <w:sz w:val="28"/>
          <w:szCs w:val="28"/>
        </w:rPr>
        <w:t xml:space="preserve"> населенных пунктов</w:t>
      </w:r>
      <w:r w:rsidRPr="00943413">
        <w:rPr>
          <w:sz w:val="28"/>
          <w:szCs w:val="28"/>
        </w:rPr>
        <w:t>, расположенных в границах городского округа – города Барнаула Алтайского края.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Сведения об индикаторах Программы и их значения приведены в приложении 1 к Программе</w:t>
      </w:r>
      <w:proofErr w:type="gramStart"/>
      <w:r w:rsidRPr="00943413">
        <w:rPr>
          <w:sz w:val="28"/>
          <w:szCs w:val="28"/>
        </w:rPr>
        <w:t>.»;</w:t>
      </w:r>
      <w:proofErr w:type="gramEnd"/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1.</w:t>
      </w:r>
      <w:r w:rsidR="00426504">
        <w:rPr>
          <w:sz w:val="28"/>
          <w:szCs w:val="28"/>
        </w:rPr>
        <w:t>2.</w:t>
      </w:r>
      <w:r w:rsidR="006D50E8">
        <w:rPr>
          <w:sz w:val="28"/>
          <w:szCs w:val="28"/>
        </w:rPr>
        <w:t>3.</w:t>
      </w:r>
      <w:r w:rsidRPr="00943413">
        <w:rPr>
          <w:sz w:val="28"/>
          <w:szCs w:val="28"/>
        </w:rPr>
        <w:t xml:space="preserve"> Раздел 4 изложить в следующей редакции: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 xml:space="preserve">«4. Общий объем финансовых ресурсов, необходимых 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>для реализации Программы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Финансовой основой реализации Программы являются средства бюджета города, краевого бюджета. Общий объем финансирования Программы составляет </w:t>
      </w:r>
      <w:r w:rsidR="00CA2770">
        <w:rPr>
          <w:sz w:val="28"/>
          <w:szCs w:val="28"/>
        </w:rPr>
        <w:t>426632,2</w:t>
      </w:r>
      <w:r w:rsidR="005470CB" w:rsidRPr="00D775AD">
        <w:rPr>
          <w:sz w:val="28"/>
          <w:szCs w:val="28"/>
        </w:rPr>
        <w:t xml:space="preserve"> </w:t>
      </w:r>
      <w:r w:rsidRPr="00943413">
        <w:rPr>
          <w:sz w:val="28"/>
          <w:szCs w:val="28"/>
        </w:rPr>
        <w:t>тыс.рублей, в том числе по годам: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2015 год – 20961,8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2016 год – 26369,1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2017 год – 20537,9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2018 год – 21100,7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2019 год – 28032,4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2020 год –</w:t>
      </w:r>
      <w:r w:rsidR="00807C0A">
        <w:rPr>
          <w:sz w:val="28"/>
          <w:szCs w:val="28"/>
        </w:rPr>
        <w:t xml:space="preserve"> 30736,9</w:t>
      </w:r>
      <w:r w:rsidRPr="00472907">
        <w:rPr>
          <w:sz w:val="28"/>
          <w:szCs w:val="28"/>
        </w:rPr>
        <w:t xml:space="preserve"> тыс.рублей; 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2021 год – </w:t>
      </w:r>
      <w:r w:rsidR="00357FFE">
        <w:rPr>
          <w:sz w:val="28"/>
          <w:szCs w:val="28"/>
        </w:rPr>
        <w:t>35719,5</w:t>
      </w:r>
      <w:r w:rsidRPr="00472907">
        <w:rPr>
          <w:sz w:val="28"/>
          <w:szCs w:val="28"/>
        </w:rPr>
        <w:t xml:space="preserve"> тыс.рублей;</w:t>
      </w:r>
    </w:p>
    <w:p w:rsidR="001071A7" w:rsidRPr="00D775AD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5AD">
        <w:rPr>
          <w:sz w:val="28"/>
          <w:szCs w:val="28"/>
        </w:rPr>
        <w:t xml:space="preserve">2022 год – </w:t>
      </w:r>
      <w:r w:rsidR="00900328">
        <w:rPr>
          <w:sz w:val="28"/>
          <w:szCs w:val="28"/>
        </w:rPr>
        <w:t>383</w:t>
      </w:r>
      <w:r w:rsidR="00965144">
        <w:rPr>
          <w:sz w:val="28"/>
          <w:szCs w:val="28"/>
        </w:rPr>
        <w:t>6</w:t>
      </w:r>
      <w:r w:rsidR="00900328">
        <w:rPr>
          <w:sz w:val="28"/>
          <w:szCs w:val="28"/>
        </w:rPr>
        <w:t>6</w:t>
      </w:r>
      <w:r w:rsidR="00A86A3B">
        <w:rPr>
          <w:sz w:val="28"/>
          <w:szCs w:val="28"/>
        </w:rPr>
        <w:t>,</w:t>
      </w:r>
      <w:r w:rsidR="00CA3F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775AD">
        <w:rPr>
          <w:sz w:val="28"/>
          <w:szCs w:val="28"/>
        </w:rPr>
        <w:t>тыс.рублей;</w:t>
      </w:r>
    </w:p>
    <w:p w:rsidR="001071A7" w:rsidRPr="00900328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2023 год </w:t>
      </w:r>
      <w:r w:rsidRPr="005E404E">
        <w:rPr>
          <w:sz w:val="28"/>
          <w:szCs w:val="28"/>
        </w:rPr>
        <w:t xml:space="preserve">– </w:t>
      </w:r>
      <w:r w:rsidR="005A4F3F">
        <w:rPr>
          <w:sz w:val="28"/>
          <w:szCs w:val="28"/>
        </w:rPr>
        <w:t>43335,3</w:t>
      </w:r>
      <w:r w:rsidR="00900328" w:rsidRPr="00900328">
        <w:rPr>
          <w:sz w:val="28"/>
          <w:szCs w:val="28"/>
        </w:rPr>
        <w:t xml:space="preserve"> </w:t>
      </w:r>
      <w:r w:rsidRPr="00900328">
        <w:rPr>
          <w:sz w:val="28"/>
          <w:szCs w:val="28"/>
        </w:rPr>
        <w:t>тыс.рублей;</w:t>
      </w:r>
    </w:p>
    <w:p w:rsidR="001071A7" w:rsidRPr="00900328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2024 год – </w:t>
      </w:r>
      <w:r w:rsidR="00127639">
        <w:rPr>
          <w:sz w:val="28"/>
          <w:szCs w:val="28"/>
        </w:rPr>
        <w:t>53860,1</w:t>
      </w:r>
      <w:r w:rsidR="00900328" w:rsidRPr="00900328">
        <w:rPr>
          <w:sz w:val="28"/>
          <w:szCs w:val="28"/>
        </w:rPr>
        <w:t xml:space="preserve"> </w:t>
      </w:r>
      <w:r w:rsidRPr="00900328">
        <w:rPr>
          <w:sz w:val="28"/>
          <w:szCs w:val="28"/>
        </w:rPr>
        <w:t>тыс.рублей;</w:t>
      </w:r>
    </w:p>
    <w:p w:rsidR="001071A7" w:rsidRPr="00900328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2025 год – </w:t>
      </w:r>
      <w:r w:rsidR="00127639">
        <w:rPr>
          <w:sz w:val="28"/>
          <w:szCs w:val="28"/>
        </w:rPr>
        <w:t>53808,1</w:t>
      </w:r>
      <w:r w:rsidR="00900328" w:rsidRPr="00900328">
        <w:rPr>
          <w:sz w:val="28"/>
          <w:szCs w:val="28"/>
        </w:rPr>
        <w:t xml:space="preserve"> </w:t>
      </w:r>
      <w:r w:rsidRPr="00900328">
        <w:rPr>
          <w:sz w:val="28"/>
          <w:szCs w:val="28"/>
        </w:rPr>
        <w:t>тыс.рублей;</w:t>
      </w:r>
    </w:p>
    <w:p w:rsidR="00EC1740" w:rsidRPr="00472907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2026 год – </w:t>
      </w:r>
      <w:r w:rsidR="00127639">
        <w:rPr>
          <w:sz w:val="28"/>
          <w:szCs w:val="28"/>
        </w:rPr>
        <w:t>53804,2</w:t>
      </w:r>
      <w:r w:rsidR="00900328">
        <w:rPr>
          <w:sz w:val="28"/>
          <w:szCs w:val="28"/>
        </w:rPr>
        <w:t xml:space="preserve"> </w:t>
      </w:r>
      <w:r w:rsidRPr="00FA02A3">
        <w:rPr>
          <w:sz w:val="28"/>
          <w:szCs w:val="28"/>
        </w:rPr>
        <w:t>тыс.</w:t>
      </w:r>
      <w:r>
        <w:rPr>
          <w:sz w:val="28"/>
          <w:szCs w:val="28"/>
        </w:rPr>
        <w:t>рублей</w:t>
      </w:r>
      <w:r w:rsidR="00EC1740" w:rsidRPr="00472907">
        <w:rPr>
          <w:sz w:val="28"/>
          <w:szCs w:val="28"/>
        </w:rPr>
        <w:t>,</w:t>
      </w:r>
    </w:p>
    <w:p w:rsidR="00EC1740" w:rsidRPr="00472907" w:rsidRDefault="00EC1740" w:rsidP="00133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в том числе за счет краевого бюджета</w:t>
      </w:r>
      <w:r w:rsidR="00992BA5">
        <w:rPr>
          <w:sz w:val="28"/>
          <w:szCs w:val="28"/>
        </w:rPr>
        <w:t xml:space="preserve"> 2676,8 тыс.рублей</w:t>
      </w:r>
      <w:r w:rsidRPr="00472907">
        <w:rPr>
          <w:sz w:val="28"/>
          <w:szCs w:val="28"/>
        </w:rPr>
        <w:t xml:space="preserve">: 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EC1740" w:rsidRDefault="00EC1740" w:rsidP="00EC17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2019 год – </w:t>
      </w:r>
      <w:r w:rsidR="00992BA5">
        <w:rPr>
          <w:sz w:val="28"/>
          <w:szCs w:val="28"/>
        </w:rPr>
        <w:t xml:space="preserve">2676,8 </w:t>
      </w:r>
      <w:r w:rsidRPr="00472907">
        <w:rPr>
          <w:sz w:val="28"/>
          <w:szCs w:val="28"/>
        </w:rPr>
        <w:t>тыс.рублей,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 0</w:t>
      </w:r>
      <w:r w:rsidRPr="00472907">
        <w:rPr>
          <w:sz w:val="28"/>
          <w:szCs w:val="28"/>
        </w:rPr>
        <w:t xml:space="preserve"> тыс.рублей; 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тыс.рублей;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 тыс.рублей;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тыс.рублей;</w:t>
      </w:r>
    </w:p>
    <w:p w:rsidR="006D50E8" w:rsidRDefault="00992BA5" w:rsidP="00992B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</w:t>
      </w:r>
      <w:r w:rsidR="006D50E8">
        <w:rPr>
          <w:sz w:val="28"/>
          <w:szCs w:val="28"/>
        </w:rPr>
        <w:t>;</w:t>
      </w:r>
    </w:p>
    <w:p w:rsidR="006D50E8" w:rsidRDefault="006D50E8" w:rsidP="00992B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Pr="00472907">
        <w:rPr>
          <w:sz w:val="28"/>
          <w:szCs w:val="28"/>
        </w:rPr>
        <w:t xml:space="preserve">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;</w:t>
      </w:r>
    </w:p>
    <w:p w:rsidR="00992BA5" w:rsidRPr="00472907" w:rsidRDefault="006D50E8" w:rsidP="00992B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Pr="00472907">
        <w:rPr>
          <w:sz w:val="28"/>
          <w:szCs w:val="28"/>
        </w:rPr>
        <w:t xml:space="preserve">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</w:t>
      </w:r>
      <w:r w:rsidR="00992BA5">
        <w:rPr>
          <w:sz w:val="28"/>
          <w:szCs w:val="28"/>
        </w:rPr>
        <w:t>,</w:t>
      </w:r>
    </w:p>
    <w:p w:rsidR="00EC1740" w:rsidRPr="00472907" w:rsidRDefault="00EC1740" w:rsidP="00133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за счет средств бюджета города </w:t>
      </w:r>
      <w:r w:rsidR="003760EF">
        <w:rPr>
          <w:sz w:val="28"/>
          <w:szCs w:val="28"/>
        </w:rPr>
        <w:t>423955,4</w:t>
      </w:r>
      <w:r w:rsidRPr="00472907">
        <w:rPr>
          <w:sz w:val="28"/>
          <w:szCs w:val="28"/>
        </w:rPr>
        <w:t xml:space="preserve"> тыс.рублей: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2015 год – 20961,8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2016 год – 26369,1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2017 год – 20537,9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2018 год – 21100,7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2019 год – 25355,6 тыс.рублей;</w:t>
      </w:r>
    </w:p>
    <w:p w:rsidR="00FC5E2B" w:rsidRPr="00472907" w:rsidRDefault="00FC5E2B" w:rsidP="00FC5E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2020 год – </w:t>
      </w:r>
      <w:r w:rsidR="00472907" w:rsidRPr="00472907">
        <w:rPr>
          <w:sz w:val="28"/>
          <w:szCs w:val="28"/>
        </w:rPr>
        <w:t>307</w:t>
      </w:r>
      <w:r w:rsidR="009726E3">
        <w:rPr>
          <w:sz w:val="28"/>
          <w:szCs w:val="28"/>
        </w:rPr>
        <w:t>36,9</w:t>
      </w:r>
      <w:r w:rsidRPr="00472907">
        <w:rPr>
          <w:sz w:val="28"/>
          <w:szCs w:val="28"/>
        </w:rPr>
        <w:t xml:space="preserve"> тыс.рублей; </w:t>
      </w:r>
    </w:p>
    <w:p w:rsidR="00357FFE" w:rsidRPr="00472907" w:rsidRDefault="00357FFE" w:rsidP="00357F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35719,5</w:t>
      </w:r>
      <w:r w:rsidRPr="00472907">
        <w:rPr>
          <w:sz w:val="28"/>
          <w:szCs w:val="28"/>
        </w:rPr>
        <w:t xml:space="preserve"> тыс.рублей;</w:t>
      </w:r>
    </w:p>
    <w:p w:rsidR="00900328" w:rsidRPr="00D775AD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5AD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383</w:t>
      </w:r>
      <w:r w:rsidR="00965144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="00913971">
        <w:rPr>
          <w:sz w:val="28"/>
          <w:szCs w:val="28"/>
        </w:rPr>
        <w:t>,</w:t>
      </w:r>
      <w:r w:rsidR="00CA3F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775AD">
        <w:rPr>
          <w:sz w:val="28"/>
          <w:szCs w:val="28"/>
        </w:rPr>
        <w:t>тыс.рублей;</w:t>
      </w:r>
    </w:p>
    <w:p w:rsidR="00900328" w:rsidRPr="00900328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2023 год – </w:t>
      </w:r>
      <w:r w:rsidR="005A4F3F">
        <w:rPr>
          <w:sz w:val="28"/>
          <w:szCs w:val="28"/>
        </w:rPr>
        <w:t>43335,3</w:t>
      </w:r>
      <w:r w:rsidRPr="005E404E">
        <w:rPr>
          <w:sz w:val="28"/>
          <w:szCs w:val="28"/>
        </w:rPr>
        <w:t xml:space="preserve"> тыс</w:t>
      </w:r>
      <w:r w:rsidRPr="00900328">
        <w:rPr>
          <w:sz w:val="28"/>
          <w:szCs w:val="28"/>
        </w:rPr>
        <w:t>.рублей;</w:t>
      </w:r>
    </w:p>
    <w:p w:rsidR="00127639" w:rsidRPr="00900328" w:rsidRDefault="00127639" w:rsidP="001276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53860,1</w:t>
      </w:r>
      <w:r w:rsidRPr="00900328">
        <w:rPr>
          <w:sz w:val="28"/>
          <w:szCs w:val="28"/>
        </w:rPr>
        <w:t xml:space="preserve"> тыс.рублей;</w:t>
      </w:r>
    </w:p>
    <w:p w:rsidR="00127639" w:rsidRPr="00900328" w:rsidRDefault="00127639" w:rsidP="001276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53808,1</w:t>
      </w:r>
      <w:r w:rsidRPr="00900328">
        <w:rPr>
          <w:sz w:val="28"/>
          <w:szCs w:val="28"/>
        </w:rPr>
        <w:t xml:space="preserve"> тыс.рублей;</w:t>
      </w:r>
    </w:p>
    <w:p w:rsidR="00EC1740" w:rsidRPr="00943413" w:rsidRDefault="00127639" w:rsidP="001276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 xml:space="preserve">53804,2 </w:t>
      </w:r>
      <w:r w:rsidRPr="00FA02A3">
        <w:rPr>
          <w:sz w:val="28"/>
          <w:szCs w:val="28"/>
        </w:rPr>
        <w:t>тыс.</w:t>
      </w:r>
      <w:r>
        <w:rPr>
          <w:sz w:val="28"/>
          <w:szCs w:val="28"/>
        </w:rPr>
        <w:t>рублей</w:t>
      </w:r>
      <w:r w:rsidR="00EC1740" w:rsidRPr="003760CC">
        <w:rPr>
          <w:sz w:val="28"/>
          <w:szCs w:val="28"/>
        </w:rPr>
        <w:t>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Общий объем финансовых ресурсов, необходимых для реализации Программы, приведен в приложении 3 к Программе</w:t>
      </w:r>
      <w:proofErr w:type="gramStart"/>
      <w:r w:rsidRPr="00943413">
        <w:rPr>
          <w:sz w:val="28"/>
          <w:szCs w:val="28"/>
        </w:rPr>
        <w:t>.»;</w:t>
      </w:r>
      <w:proofErr w:type="gramEnd"/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943413">
        <w:rPr>
          <w:rFonts w:eastAsia="Calibri"/>
          <w:sz w:val="28"/>
          <w:szCs w:val="28"/>
        </w:rPr>
        <w:t>1.</w:t>
      </w:r>
      <w:r w:rsidR="00426504">
        <w:rPr>
          <w:rFonts w:eastAsia="Calibri"/>
          <w:sz w:val="28"/>
          <w:szCs w:val="28"/>
        </w:rPr>
        <w:t>3</w:t>
      </w:r>
      <w:r w:rsidRPr="00943413">
        <w:rPr>
          <w:rFonts w:eastAsia="Calibri"/>
          <w:sz w:val="28"/>
          <w:szCs w:val="28"/>
        </w:rPr>
        <w:t>. Приложения 1, 2, 3 к Программе изложить в новой редакции (приложения 2, 3, 4).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rFonts w:eastAsia="Calibri"/>
          <w:sz w:val="28"/>
          <w:szCs w:val="28"/>
        </w:rPr>
        <w:t xml:space="preserve">2. Постановление </w:t>
      </w:r>
      <w:proofErr w:type="gramStart"/>
      <w:r w:rsidRPr="00943413">
        <w:rPr>
          <w:rFonts w:eastAsia="Calibri"/>
          <w:sz w:val="28"/>
          <w:szCs w:val="28"/>
        </w:rPr>
        <w:t>вступает в силу с</w:t>
      </w:r>
      <w:r w:rsidR="009B7440">
        <w:rPr>
          <w:rFonts w:eastAsia="Calibri"/>
          <w:sz w:val="28"/>
          <w:szCs w:val="28"/>
        </w:rPr>
        <w:t>о</w:t>
      </w:r>
      <w:r w:rsidRPr="00943413">
        <w:rPr>
          <w:rFonts w:eastAsia="Calibri"/>
          <w:sz w:val="28"/>
          <w:szCs w:val="28"/>
        </w:rPr>
        <w:t xml:space="preserve"> </w:t>
      </w:r>
      <w:r w:rsidR="009B7440">
        <w:rPr>
          <w:rFonts w:eastAsia="Calibri"/>
          <w:sz w:val="28"/>
          <w:szCs w:val="28"/>
        </w:rPr>
        <w:t>дня</w:t>
      </w:r>
      <w:r w:rsidRPr="00943413">
        <w:rPr>
          <w:rFonts w:eastAsia="Calibri"/>
          <w:sz w:val="28"/>
          <w:szCs w:val="28"/>
        </w:rPr>
        <w:t xml:space="preserve"> </w:t>
      </w:r>
      <w:r w:rsidR="00357FFE">
        <w:rPr>
          <w:rFonts w:eastAsia="Calibri"/>
          <w:sz w:val="28"/>
          <w:szCs w:val="28"/>
        </w:rPr>
        <w:t xml:space="preserve">официального </w:t>
      </w:r>
      <w:r w:rsidRPr="00943413">
        <w:rPr>
          <w:rFonts w:eastAsia="Calibri"/>
          <w:sz w:val="28"/>
          <w:szCs w:val="28"/>
        </w:rPr>
        <w:t>опубликования и распространяет</w:t>
      </w:r>
      <w:proofErr w:type="gramEnd"/>
      <w:r w:rsidR="003561D9">
        <w:rPr>
          <w:rFonts w:eastAsia="Calibri"/>
          <w:sz w:val="28"/>
          <w:szCs w:val="28"/>
        </w:rPr>
        <w:t xml:space="preserve"> свое действие на </w:t>
      </w:r>
      <w:r w:rsidRPr="00943413">
        <w:rPr>
          <w:sz w:val="28"/>
          <w:szCs w:val="28"/>
        </w:rPr>
        <w:t>правоотношения, возникшие с 01.01.202</w:t>
      </w:r>
      <w:r w:rsidR="00BA0980">
        <w:rPr>
          <w:sz w:val="28"/>
          <w:szCs w:val="28"/>
        </w:rPr>
        <w:t>4</w:t>
      </w:r>
      <w:r w:rsidRPr="00943413">
        <w:rPr>
          <w:sz w:val="28"/>
          <w:szCs w:val="28"/>
        </w:rPr>
        <w:t>.</w:t>
      </w:r>
    </w:p>
    <w:p w:rsidR="00EC1740" w:rsidRPr="00B072C1" w:rsidRDefault="00EC1740" w:rsidP="00EC174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" w:name="sub_3"/>
      <w:bookmarkEnd w:id="0"/>
      <w:r w:rsidRPr="00943413">
        <w:rPr>
          <w:sz w:val="28"/>
          <w:szCs w:val="28"/>
        </w:rPr>
        <w:t xml:space="preserve">3. Комитету </w:t>
      </w:r>
      <w:r w:rsidRPr="00B072C1">
        <w:rPr>
          <w:rFonts w:eastAsia="Calibri"/>
          <w:sz w:val="28"/>
          <w:szCs w:val="28"/>
        </w:rPr>
        <w:t xml:space="preserve">информационной политики (Андреева Е.С.) обеспечить </w:t>
      </w:r>
      <w:hyperlink r:id="rId10" w:history="1">
        <w:r w:rsidRPr="00B072C1">
          <w:rPr>
            <w:rFonts w:eastAsia="Calibri"/>
            <w:sz w:val="28"/>
            <w:szCs w:val="28"/>
          </w:rPr>
          <w:t>опубликование</w:t>
        </w:r>
      </w:hyperlink>
      <w:r w:rsidRPr="00B072C1">
        <w:rPr>
          <w:rFonts w:eastAsia="Calibri"/>
          <w:sz w:val="28"/>
          <w:szCs w:val="28"/>
        </w:rPr>
        <w:t xml:space="preserve"> постановления в газете «Вечерний Барнаул»</w:t>
      </w:r>
      <w:r w:rsidR="007371FF">
        <w:rPr>
          <w:rFonts w:eastAsia="Calibri"/>
          <w:sz w:val="28"/>
          <w:szCs w:val="28"/>
        </w:rPr>
        <w:t xml:space="preserve"> </w:t>
      </w:r>
      <w:r w:rsidR="00426504">
        <w:rPr>
          <w:rFonts w:eastAsia="Calibri"/>
          <w:sz w:val="28"/>
          <w:szCs w:val="28"/>
        </w:rPr>
        <w:br/>
      </w:r>
      <w:bookmarkStart w:id="2" w:name="_GoBack"/>
      <w:bookmarkEnd w:id="2"/>
      <w:r w:rsidR="00BB5FA9" w:rsidRPr="00BA0980">
        <w:rPr>
          <w:rFonts w:eastAsia="Calibri"/>
          <w:color w:val="000000" w:themeColor="text1"/>
          <w:sz w:val="28"/>
          <w:szCs w:val="28"/>
        </w:rPr>
        <w:t xml:space="preserve">(за исключением </w:t>
      </w:r>
      <w:r w:rsidR="00BB5FA9" w:rsidRPr="00300B38">
        <w:rPr>
          <w:rFonts w:eastAsia="Calibri"/>
          <w:color w:val="000000" w:themeColor="text1"/>
          <w:sz w:val="28"/>
          <w:szCs w:val="28"/>
        </w:rPr>
        <w:t xml:space="preserve">приложений) </w:t>
      </w:r>
      <w:r w:rsidR="007371FF" w:rsidRPr="00300B38">
        <w:rPr>
          <w:rFonts w:eastAsia="Calibri"/>
          <w:color w:val="000000" w:themeColor="text1"/>
          <w:sz w:val="28"/>
          <w:szCs w:val="28"/>
        </w:rPr>
        <w:t xml:space="preserve">и </w:t>
      </w:r>
      <w:r w:rsidR="00B072C1" w:rsidRPr="00B072C1">
        <w:rPr>
          <w:rFonts w:eastAsia="Calibri"/>
          <w:sz w:val="28"/>
          <w:szCs w:val="28"/>
        </w:rPr>
        <w:t>официальном сетевом издании «Правовой портал администрации г.Барнаула»</w:t>
      </w:r>
      <w:r w:rsidRPr="00B072C1">
        <w:rPr>
          <w:rFonts w:eastAsia="Calibri"/>
          <w:sz w:val="28"/>
          <w:szCs w:val="28"/>
        </w:rPr>
        <w:t>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4"/>
      <w:bookmarkEnd w:id="1"/>
      <w:r w:rsidRPr="005577D5">
        <w:rPr>
          <w:sz w:val="28"/>
          <w:szCs w:val="28"/>
        </w:rPr>
        <w:t xml:space="preserve">4. </w:t>
      </w:r>
      <w:proofErr w:type="gramStart"/>
      <w:r w:rsidRPr="005577D5">
        <w:rPr>
          <w:sz w:val="28"/>
          <w:szCs w:val="28"/>
        </w:rPr>
        <w:t>Контроль за</w:t>
      </w:r>
      <w:proofErr w:type="gramEnd"/>
      <w:r w:rsidRPr="005577D5">
        <w:rPr>
          <w:sz w:val="28"/>
          <w:szCs w:val="28"/>
        </w:rPr>
        <w:t xml:space="preserve"> исполнением постановления возложить на </w:t>
      </w:r>
      <w:r w:rsidR="00BA0980">
        <w:rPr>
          <w:sz w:val="28"/>
          <w:szCs w:val="28"/>
        </w:rPr>
        <w:t>первого заместителя</w:t>
      </w:r>
      <w:r w:rsidRPr="005577D5">
        <w:rPr>
          <w:sz w:val="28"/>
          <w:szCs w:val="28"/>
        </w:rPr>
        <w:t xml:space="preserve"> главы администрации города.</w:t>
      </w:r>
    </w:p>
    <w:bookmarkEnd w:id="3"/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69CC" w:rsidRPr="00943413" w:rsidRDefault="00C64945" w:rsidP="006643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Г</w:t>
      </w:r>
      <w:r w:rsidR="00EC1740" w:rsidRPr="00943413">
        <w:rPr>
          <w:sz w:val="28"/>
          <w:szCs w:val="28"/>
        </w:rPr>
        <w:t>лав</w:t>
      </w:r>
      <w:r>
        <w:rPr>
          <w:sz w:val="28"/>
          <w:szCs w:val="28"/>
        </w:rPr>
        <w:t>а г</w:t>
      </w:r>
      <w:r w:rsidR="00EC1740" w:rsidRPr="00943413">
        <w:rPr>
          <w:sz w:val="28"/>
          <w:szCs w:val="28"/>
        </w:rPr>
        <w:t>орода</w:t>
      </w:r>
      <w:r>
        <w:rPr>
          <w:sz w:val="28"/>
          <w:szCs w:val="28"/>
        </w:rPr>
        <w:t xml:space="preserve"> </w:t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9B383C">
        <w:rPr>
          <w:sz w:val="28"/>
          <w:szCs w:val="28"/>
        </w:rPr>
        <w:tab/>
      </w:r>
      <w:r w:rsidR="009B383C">
        <w:rPr>
          <w:sz w:val="28"/>
          <w:szCs w:val="28"/>
        </w:rPr>
        <w:tab/>
      </w:r>
      <w:r w:rsidR="00956D71">
        <w:rPr>
          <w:sz w:val="28"/>
          <w:szCs w:val="28"/>
        </w:rPr>
        <w:tab/>
      </w:r>
      <w:r w:rsidR="002840F6">
        <w:rPr>
          <w:sz w:val="28"/>
          <w:szCs w:val="28"/>
        </w:rPr>
        <w:t xml:space="preserve">        </w:t>
      </w:r>
      <w:r w:rsidR="00EC1740" w:rsidRPr="00943413">
        <w:rPr>
          <w:sz w:val="28"/>
          <w:szCs w:val="28"/>
        </w:rPr>
        <w:t>В.Г.</w:t>
      </w:r>
      <w:r w:rsidR="00DD2188">
        <w:rPr>
          <w:sz w:val="28"/>
          <w:szCs w:val="28"/>
        </w:rPr>
        <w:t xml:space="preserve"> </w:t>
      </w:r>
      <w:r w:rsidR="00EC1740" w:rsidRPr="00943413">
        <w:rPr>
          <w:sz w:val="28"/>
          <w:szCs w:val="28"/>
        </w:rPr>
        <w:t>Франк</w:t>
      </w:r>
    </w:p>
    <w:p w:rsidR="001A69CC" w:rsidRDefault="001A69CC" w:rsidP="0045352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072C1" w:rsidRPr="00943413" w:rsidRDefault="00B072C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B072C1" w:rsidRPr="00943413" w:rsidSect="00EA52BB">
      <w:headerReference w:type="even" r:id="rId11"/>
      <w:headerReference w:type="default" r:id="rId12"/>
      <w:pgSz w:w="11909" w:h="16834"/>
      <w:pgMar w:top="567" w:right="851" w:bottom="1134" w:left="1985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E8F" w:rsidRDefault="00543E8F">
      <w:r>
        <w:separator/>
      </w:r>
    </w:p>
  </w:endnote>
  <w:endnote w:type="continuationSeparator" w:id="0">
    <w:p w:rsidR="00543E8F" w:rsidRDefault="0054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E8F" w:rsidRDefault="00543E8F">
      <w:r>
        <w:separator/>
      </w:r>
    </w:p>
  </w:footnote>
  <w:footnote w:type="continuationSeparator" w:id="0">
    <w:p w:rsidR="00543E8F" w:rsidRDefault="00543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1E" w:rsidRDefault="00F7121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41" w:rsidRDefault="0066434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26504">
      <w:rPr>
        <w:noProof/>
      </w:rPr>
      <w:t>3</w:t>
    </w:r>
    <w:r>
      <w:fldChar w:fldCharType="end"/>
    </w:r>
  </w:p>
  <w:p w:rsidR="00F7121E" w:rsidRDefault="00F7121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530C1"/>
    <w:rsid w:val="00055634"/>
    <w:rsid w:val="00056B7F"/>
    <w:rsid w:val="00063F79"/>
    <w:rsid w:val="000A15C6"/>
    <w:rsid w:val="000A2F87"/>
    <w:rsid w:val="000B1FFD"/>
    <w:rsid w:val="000D0BC4"/>
    <w:rsid w:val="000D28F9"/>
    <w:rsid w:val="000D7390"/>
    <w:rsid w:val="000D7DB8"/>
    <w:rsid w:val="000E29DF"/>
    <w:rsid w:val="000F7C47"/>
    <w:rsid w:val="001027FD"/>
    <w:rsid w:val="00105990"/>
    <w:rsid w:val="001071A7"/>
    <w:rsid w:val="00117CC0"/>
    <w:rsid w:val="00125FA5"/>
    <w:rsid w:val="00127511"/>
    <w:rsid w:val="00127639"/>
    <w:rsid w:val="0013385F"/>
    <w:rsid w:val="001356D2"/>
    <w:rsid w:val="001403A9"/>
    <w:rsid w:val="00141955"/>
    <w:rsid w:val="00160858"/>
    <w:rsid w:val="00176441"/>
    <w:rsid w:val="00184296"/>
    <w:rsid w:val="00186EB0"/>
    <w:rsid w:val="001A69CC"/>
    <w:rsid w:val="001B78F9"/>
    <w:rsid w:val="001C35DD"/>
    <w:rsid w:val="001D0D62"/>
    <w:rsid w:val="001D2032"/>
    <w:rsid w:val="00211913"/>
    <w:rsid w:val="00223A64"/>
    <w:rsid w:val="002463B0"/>
    <w:rsid w:val="002506C6"/>
    <w:rsid w:val="002551A7"/>
    <w:rsid w:val="0025667E"/>
    <w:rsid w:val="00267359"/>
    <w:rsid w:val="002701AA"/>
    <w:rsid w:val="00275DCA"/>
    <w:rsid w:val="002774AB"/>
    <w:rsid w:val="00283F97"/>
    <w:rsid w:val="002840F6"/>
    <w:rsid w:val="0029427F"/>
    <w:rsid w:val="002A3C80"/>
    <w:rsid w:val="002B0F8B"/>
    <w:rsid w:val="002B512C"/>
    <w:rsid w:val="002B7A68"/>
    <w:rsid w:val="002C1526"/>
    <w:rsid w:val="002C28CD"/>
    <w:rsid w:val="002C7B21"/>
    <w:rsid w:val="002E0B67"/>
    <w:rsid w:val="002E3286"/>
    <w:rsid w:val="002F1DC3"/>
    <w:rsid w:val="002F7FB2"/>
    <w:rsid w:val="00300B38"/>
    <w:rsid w:val="0032085D"/>
    <w:rsid w:val="003561D9"/>
    <w:rsid w:val="0035753C"/>
    <w:rsid w:val="003579A6"/>
    <w:rsid w:val="00357FFE"/>
    <w:rsid w:val="003614E8"/>
    <w:rsid w:val="00364498"/>
    <w:rsid w:val="00365C96"/>
    <w:rsid w:val="003760CC"/>
    <w:rsid w:val="003760EF"/>
    <w:rsid w:val="00390BF1"/>
    <w:rsid w:val="00394568"/>
    <w:rsid w:val="003A7D43"/>
    <w:rsid w:val="003B6942"/>
    <w:rsid w:val="003B753B"/>
    <w:rsid w:val="003C2833"/>
    <w:rsid w:val="003C62B6"/>
    <w:rsid w:val="003D1C6F"/>
    <w:rsid w:val="003D3EDC"/>
    <w:rsid w:val="003E106F"/>
    <w:rsid w:val="003E1A96"/>
    <w:rsid w:val="00411984"/>
    <w:rsid w:val="00420CFC"/>
    <w:rsid w:val="00421669"/>
    <w:rsid w:val="0042631B"/>
    <w:rsid w:val="00426504"/>
    <w:rsid w:val="00434FD5"/>
    <w:rsid w:val="0043694A"/>
    <w:rsid w:val="00450C0B"/>
    <w:rsid w:val="00453527"/>
    <w:rsid w:val="00456321"/>
    <w:rsid w:val="00472907"/>
    <w:rsid w:val="00473687"/>
    <w:rsid w:val="00473D97"/>
    <w:rsid w:val="00480355"/>
    <w:rsid w:val="0048523C"/>
    <w:rsid w:val="00496201"/>
    <w:rsid w:val="004A07DF"/>
    <w:rsid w:val="004B0E46"/>
    <w:rsid w:val="004B50A0"/>
    <w:rsid w:val="004C644C"/>
    <w:rsid w:val="00501C36"/>
    <w:rsid w:val="00510397"/>
    <w:rsid w:val="00516043"/>
    <w:rsid w:val="005378F5"/>
    <w:rsid w:val="00537974"/>
    <w:rsid w:val="00540E5C"/>
    <w:rsid w:val="00543E8F"/>
    <w:rsid w:val="005470CB"/>
    <w:rsid w:val="00550973"/>
    <w:rsid w:val="00557600"/>
    <w:rsid w:val="005577D5"/>
    <w:rsid w:val="00573108"/>
    <w:rsid w:val="00573D6D"/>
    <w:rsid w:val="005919BD"/>
    <w:rsid w:val="0059208C"/>
    <w:rsid w:val="005956BD"/>
    <w:rsid w:val="005A4F3F"/>
    <w:rsid w:val="005A5418"/>
    <w:rsid w:val="005A5CE1"/>
    <w:rsid w:val="005A6414"/>
    <w:rsid w:val="005B1694"/>
    <w:rsid w:val="005D2FA2"/>
    <w:rsid w:val="005D3137"/>
    <w:rsid w:val="005E404E"/>
    <w:rsid w:val="005E4197"/>
    <w:rsid w:val="005F1B58"/>
    <w:rsid w:val="00617939"/>
    <w:rsid w:val="00626646"/>
    <w:rsid w:val="006539C8"/>
    <w:rsid w:val="0066148B"/>
    <w:rsid w:val="00664341"/>
    <w:rsid w:val="0067145B"/>
    <w:rsid w:val="0067642C"/>
    <w:rsid w:val="006856A4"/>
    <w:rsid w:val="00687496"/>
    <w:rsid w:val="00690A6A"/>
    <w:rsid w:val="00690BDC"/>
    <w:rsid w:val="006A1183"/>
    <w:rsid w:val="006A52A5"/>
    <w:rsid w:val="006A69DE"/>
    <w:rsid w:val="006B4DD7"/>
    <w:rsid w:val="006C3FD9"/>
    <w:rsid w:val="006D50E8"/>
    <w:rsid w:val="006D51CA"/>
    <w:rsid w:val="006E47D0"/>
    <w:rsid w:val="006E76FC"/>
    <w:rsid w:val="006E7BF8"/>
    <w:rsid w:val="007068F5"/>
    <w:rsid w:val="007155C4"/>
    <w:rsid w:val="00726B9D"/>
    <w:rsid w:val="007303FE"/>
    <w:rsid w:val="007371FF"/>
    <w:rsid w:val="0074388D"/>
    <w:rsid w:val="00762785"/>
    <w:rsid w:val="007755BA"/>
    <w:rsid w:val="00782885"/>
    <w:rsid w:val="00785F56"/>
    <w:rsid w:val="0078701B"/>
    <w:rsid w:val="00792FED"/>
    <w:rsid w:val="007B249E"/>
    <w:rsid w:val="007C5C49"/>
    <w:rsid w:val="007C7FAE"/>
    <w:rsid w:val="007F095C"/>
    <w:rsid w:val="007F2513"/>
    <w:rsid w:val="008063FA"/>
    <w:rsid w:val="00807C0A"/>
    <w:rsid w:val="00814EC7"/>
    <w:rsid w:val="008253A3"/>
    <w:rsid w:val="00827830"/>
    <w:rsid w:val="00841243"/>
    <w:rsid w:val="00860BB2"/>
    <w:rsid w:val="0087057A"/>
    <w:rsid w:val="00890C98"/>
    <w:rsid w:val="00892A1E"/>
    <w:rsid w:val="008A20AA"/>
    <w:rsid w:val="008B37DE"/>
    <w:rsid w:val="008C3170"/>
    <w:rsid w:val="0090004E"/>
    <w:rsid w:val="00900328"/>
    <w:rsid w:val="00904480"/>
    <w:rsid w:val="00910A74"/>
    <w:rsid w:val="00913971"/>
    <w:rsid w:val="009174C0"/>
    <w:rsid w:val="0092231A"/>
    <w:rsid w:val="0093490F"/>
    <w:rsid w:val="00937E09"/>
    <w:rsid w:val="00943413"/>
    <w:rsid w:val="00944FDD"/>
    <w:rsid w:val="0095633E"/>
    <w:rsid w:val="009563A9"/>
    <w:rsid w:val="00956D71"/>
    <w:rsid w:val="00965144"/>
    <w:rsid w:val="009726E3"/>
    <w:rsid w:val="00976428"/>
    <w:rsid w:val="009800A9"/>
    <w:rsid w:val="00981692"/>
    <w:rsid w:val="009834EB"/>
    <w:rsid w:val="00990823"/>
    <w:rsid w:val="00992BA5"/>
    <w:rsid w:val="009B383C"/>
    <w:rsid w:val="009B5071"/>
    <w:rsid w:val="009B7440"/>
    <w:rsid w:val="009C121A"/>
    <w:rsid w:val="009C2D1C"/>
    <w:rsid w:val="009C591F"/>
    <w:rsid w:val="009D67D1"/>
    <w:rsid w:val="009F4CD8"/>
    <w:rsid w:val="00A052C3"/>
    <w:rsid w:val="00A26BA7"/>
    <w:rsid w:val="00A43649"/>
    <w:rsid w:val="00A5075E"/>
    <w:rsid w:val="00A53717"/>
    <w:rsid w:val="00A77DE1"/>
    <w:rsid w:val="00A804A3"/>
    <w:rsid w:val="00A85E0C"/>
    <w:rsid w:val="00A86A3B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02C77"/>
    <w:rsid w:val="00B072C1"/>
    <w:rsid w:val="00B12292"/>
    <w:rsid w:val="00B13DBA"/>
    <w:rsid w:val="00B16139"/>
    <w:rsid w:val="00B263D3"/>
    <w:rsid w:val="00B3116D"/>
    <w:rsid w:val="00B3397E"/>
    <w:rsid w:val="00B33C61"/>
    <w:rsid w:val="00B3517F"/>
    <w:rsid w:val="00B408CD"/>
    <w:rsid w:val="00B50972"/>
    <w:rsid w:val="00B817C8"/>
    <w:rsid w:val="00B94552"/>
    <w:rsid w:val="00BA0980"/>
    <w:rsid w:val="00BB5FA9"/>
    <w:rsid w:val="00BC03A3"/>
    <w:rsid w:val="00BC5A18"/>
    <w:rsid w:val="00BD7719"/>
    <w:rsid w:val="00BF5C41"/>
    <w:rsid w:val="00C00861"/>
    <w:rsid w:val="00C034EB"/>
    <w:rsid w:val="00C03960"/>
    <w:rsid w:val="00C05867"/>
    <w:rsid w:val="00C12C45"/>
    <w:rsid w:val="00C13AB0"/>
    <w:rsid w:val="00C26376"/>
    <w:rsid w:val="00C53E12"/>
    <w:rsid w:val="00C64945"/>
    <w:rsid w:val="00C65B4C"/>
    <w:rsid w:val="00C77C15"/>
    <w:rsid w:val="00C92DEA"/>
    <w:rsid w:val="00CA2770"/>
    <w:rsid w:val="00CA3F8F"/>
    <w:rsid w:val="00CA4F85"/>
    <w:rsid w:val="00CA51F2"/>
    <w:rsid w:val="00CA67FD"/>
    <w:rsid w:val="00CB06FA"/>
    <w:rsid w:val="00CC282A"/>
    <w:rsid w:val="00CC66AA"/>
    <w:rsid w:val="00CC7ABE"/>
    <w:rsid w:val="00CD4DC8"/>
    <w:rsid w:val="00CD6616"/>
    <w:rsid w:val="00CF4BD2"/>
    <w:rsid w:val="00D0651F"/>
    <w:rsid w:val="00D06D4E"/>
    <w:rsid w:val="00D124EF"/>
    <w:rsid w:val="00D31B94"/>
    <w:rsid w:val="00D371FE"/>
    <w:rsid w:val="00D707A2"/>
    <w:rsid w:val="00D818BB"/>
    <w:rsid w:val="00DB4D8B"/>
    <w:rsid w:val="00DD2188"/>
    <w:rsid w:val="00DD49DD"/>
    <w:rsid w:val="00DD62D2"/>
    <w:rsid w:val="00E00B37"/>
    <w:rsid w:val="00E038E0"/>
    <w:rsid w:val="00E15C84"/>
    <w:rsid w:val="00E17AAA"/>
    <w:rsid w:val="00E201E2"/>
    <w:rsid w:val="00E264EC"/>
    <w:rsid w:val="00E35E3F"/>
    <w:rsid w:val="00E36B26"/>
    <w:rsid w:val="00E400CC"/>
    <w:rsid w:val="00E4227D"/>
    <w:rsid w:val="00E43585"/>
    <w:rsid w:val="00E55FFC"/>
    <w:rsid w:val="00E57136"/>
    <w:rsid w:val="00E60E47"/>
    <w:rsid w:val="00EA52BB"/>
    <w:rsid w:val="00EA5469"/>
    <w:rsid w:val="00EB23EB"/>
    <w:rsid w:val="00EB626D"/>
    <w:rsid w:val="00EC1740"/>
    <w:rsid w:val="00EC2096"/>
    <w:rsid w:val="00ED08CC"/>
    <w:rsid w:val="00ED36EF"/>
    <w:rsid w:val="00EF0137"/>
    <w:rsid w:val="00EF6DDE"/>
    <w:rsid w:val="00F10266"/>
    <w:rsid w:val="00F35312"/>
    <w:rsid w:val="00F51DC2"/>
    <w:rsid w:val="00F52452"/>
    <w:rsid w:val="00F6563F"/>
    <w:rsid w:val="00F66815"/>
    <w:rsid w:val="00F7121E"/>
    <w:rsid w:val="00F7190E"/>
    <w:rsid w:val="00F74E22"/>
    <w:rsid w:val="00F76D93"/>
    <w:rsid w:val="00F95AA0"/>
    <w:rsid w:val="00FB182F"/>
    <w:rsid w:val="00FB2601"/>
    <w:rsid w:val="00FB5404"/>
    <w:rsid w:val="00FC3817"/>
    <w:rsid w:val="00FC5E2B"/>
    <w:rsid w:val="00FE5D53"/>
    <w:rsid w:val="00FE6739"/>
    <w:rsid w:val="00FF26E4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57136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E5713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EC174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EC1740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C1740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EC1740"/>
    <w:rPr>
      <w:sz w:val="24"/>
      <w:szCs w:val="24"/>
    </w:rPr>
  </w:style>
  <w:style w:type="paragraph" w:styleId="af1">
    <w:name w:val="No Spacing"/>
    <w:uiPriority w:val="1"/>
    <w:qFormat/>
    <w:rsid w:val="00EC1740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283F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57136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E5713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EC174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EC1740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C1740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EC1740"/>
    <w:rPr>
      <w:sz w:val="24"/>
      <w:szCs w:val="24"/>
    </w:rPr>
  </w:style>
  <w:style w:type="paragraph" w:styleId="af1">
    <w:name w:val="No Spacing"/>
    <w:uiPriority w:val="1"/>
    <w:qFormat/>
    <w:rsid w:val="00EC1740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283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732863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655D-AB97-4A0F-8E67-81BA862F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628</Words>
  <Characters>4352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4971</CharactersWithSpaces>
  <SharedDoc>false</SharedDoc>
  <HLinks>
    <vt:vector size="18" baseType="variant">
      <vt:variant>
        <vt:i4>5636116</vt:i4>
      </vt:variant>
      <vt:variant>
        <vt:i4>6</vt:i4>
      </vt:variant>
      <vt:variant>
        <vt:i4>0</vt:i4>
      </vt:variant>
      <vt:variant>
        <vt:i4>5</vt:i4>
      </vt:variant>
      <vt:variant>
        <vt:lpwstr>garantf1://7233238.2/</vt:lpwstr>
      </vt:variant>
      <vt:variant>
        <vt:lpwstr/>
      </vt:variant>
      <vt:variant>
        <vt:i4>6029342</vt:i4>
      </vt:variant>
      <vt:variant>
        <vt:i4>3</vt:i4>
      </vt:variant>
      <vt:variant>
        <vt:i4>0</vt:i4>
      </vt:variant>
      <vt:variant>
        <vt:i4>5</vt:i4>
      </vt:variant>
      <vt:variant>
        <vt:lpwstr>garantf1://7328635.0/</vt:lpwstr>
      </vt:variant>
      <vt:variant>
        <vt:lpwstr/>
      </vt:variant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Плотникова Ольга Владимировна</cp:lastModifiedBy>
  <cp:revision>22</cp:revision>
  <cp:lastPrinted>2024-01-16T05:06:00Z</cp:lastPrinted>
  <dcterms:created xsi:type="dcterms:W3CDTF">2023-03-03T04:30:00Z</dcterms:created>
  <dcterms:modified xsi:type="dcterms:W3CDTF">2024-02-07T01:22:00Z</dcterms:modified>
</cp:coreProperties>
</file>